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C7" w:rsidRPr="003C0C68" w:rsidRDefault="001A13C7" w:rsidP="001A13C7">
      <w:pPr>
        <w:spacing w:after="0" w:line="240" w:lineRule="auto"/>
        <w:ind w:firstLine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До </w:t>
      </w:r>
    </w:p>
    <w:p w:rsidR="001A13C7" w:rsidRDefault="001A13C7" w:rsidP="001A13C7">
      <w:pPr>
        <w:spacing w:after="0" w:line="240" w:lineRule="auto"/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Директора на ...................</w:t>
      </w:r>
    </w:p>
    <w:p w:rsidR="001A13C7" w:rsidRPr="003C0C68" w:rsidRDefault="001A13C7" w:rsidP="001A13C7">
      <w:pPr>
        <w:spacing w:after="0" w:line="240" w:lineRule="auto"/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в гр.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....................................</w:t>
      </w: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1A13C7" w:rsidRPr="003C0C68" w:rsidRDefault="001A13C7" w:rsidP="001A13C7">
      <w:pPr>
        <w:spacing w:after="0" w:line="240" w:lineRule="auto"/>
        <w:ind w:firstLine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г-жа/</w:t>
      </w: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г-н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</w:t>
      </w:r>
    </w:p>
    <w:p w:rsidR="001A13C7" w:rsidRPr="003C0C68" w:rsidRDefault="001A13C7" w:rsidP="001A13C7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A13C7" w:rsidRPr="003C0C68" w:rsidRDefault="001A13C7" w:rsidP="001A13C7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A13C7" w:rsidRDefault="001A13C7" w:rsidP="001A13C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от ............................................, родител и законен представител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.......................................</w:t>
      </w:r>
    </w:p>
    <w:p w:rsidR="001A13C7" w:rsidRDefault="001A13C7" w:rsidP="001A13C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......................................................................................</w:t>
      </w: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...................... клас</w:t>
      </w:r>
    </w:p>
    <w:p w:rsidR="001A13C7" w:rsidRDefault="001A13C7" w:rsidP="001A13C7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1A13C7" w:rsidRPr="003C0C68" w:rsidRDefault="001A13C7" w:rsidP="001A13C7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A13C7">
        <w:rPr>
          <w:rFonts w:ascii="Times New Roman" w:hAnsi="Times New Roman"/>
          <w:b/>
          <w:sz w:val="24"/>
          <w:szCs w:val="24"/>
          <w:lang w:val="bg-BG"/>
        </w:rPr>
        <w:t>Уважаеми госпожо/господин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>,</w:t>
      </w:r>
    </w:p>
    <w:p w:rsidR="001A13C7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В качеството си на родител на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1A13C7" w:rsidRPr="003C0C68" w:rsidRDefault="001A13C7" w:rsidP="001A13C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клас, подавам настоящото заявление, с което заявявам, че желая детето ми да се възползва от възможността дадена му в следните документи и изявления от Министъра на образованието:</w:t>
      </w:r>
    </w:p>
    <w:p w:rsidR="00A17B5F" w:rsidRDefault="001A13C7" w:rsidP="00A17B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17B5F">
        <w:rPr>
          <w:rFonts w:ascii="Times New Roman" w:hAnsi="Times New Roman"/>
          <w:sz w:val="24"/>
          <w:szCs w:val="24"/>
          <w:lang w:val="bg-BG"/>
        </w:rPr>
        <w:t xml:space="preserve">„Насоки за обучение и действия в условията на </w:t>
      </w:r>
      <w:r w:rsidR="00A17B5F">
        <w:rPr>
          <w:rFonts w:ascii="Times New Roman" w:hAnsi="Times New Roman"/>
          <w:sz w:val="24"/>
          <w:szCs w:val="24"/>
          <w:lang w:val="bg-BG"/>
        </w:rPr>
        <w:t>извънредна епидемична обстановка</w:t>
      </w:r>
    </w:p>
    <w:p w:rsidR="001A13C7" w:rsidRPr="00A17B5F" w:rsidRDefault="001A13C7" w:rsidP="00A17B5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A17B5F">
        <w:rPr>
          <w:rFonts w:ascii="Times New Roman" w:hAnsi="Times New Roman"/>
          <w:sz w:val="24"/>
          <w:szCs w:val="24"/>
          <w:lang w:val="bg-BG"/>
        </w:rPr>
        <w:t xml:space="preserve">в училищата и центровете за специална образователна подкрепа“ – </w:t>
      </w:r>
      <w:r w:rsidRPr="00A17B5F">
        <w:rPr>
          <w:rFonts w:ascii="Times New Roman" w:hAnsi="Times New Roman"/>
          <w:b/>
          <w:sz w:val="24"/>
          <w:szCs w:val="24"/>
          <w:lang w:val="bg-BG"/>
        </w:rPr>
        <w:t>конкретно т.4.5 , буква „в“, а именно</w:t>
      </w:r>
      <w:r w:rsidRPr="00A17B5F">
        <w:rPr>
          <w:rFonts w:ascii="Times New Roman" w:hAnsi="Times New Roman"/>
          <w:sz w:val="24"/>
          <w:szCs w:val="24"/>
          <w:lang w:val="bg-BG"/>
        </w:rPr>
        <w:t>:</w:t>
      </w:r>
    </w:p>
    <w:p w:rsidR="001A13C7" w:rsidRPr="001A13C7" w:rsidRDefault="001A13C7" w:rsidP="001A13C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13C7">
        <w:rPr>
          <w:rFonts w:ascii="Times New Roman" w:hAnsi="Times New Roman"/>
          <w:b/>
          <w:sz w:val="24"/>
          <w:szCs w:val="24"/>
          <w:lang w:val="bg-BG"/>
        </w:rPr>
        <w:t xml:space="preserve">„ 4.5. Присъствен образователен процес е възможен и без тестване в следните случаи: </w:t>
      </w:r>
    </w:p>
    <w:p w:rsidR="00A17B5F" w:rsidRDefault="001A13C7" w:rsidP="00A17B5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в) При провеждане на индивидуални дейности, за които е </w:t>
      </w:r>
      <w:r w:rsidRPr="001A13C7">
        <w:rPr>
          <w:rFonts w:ascii="Times New Roman" w:hAnsi="Times New Roman"/>
          <w:b/>
          <w:sz w:val="24"/>
          <w:szCs w:val="24"/>
          <w:lang w:val="bg-BG"/>
        </w:rPr>
        <w:t>обективно невъзможно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провеждането от разстояние в електронна среда – индивидуални часове, консултации, </w:t>
      </w:r>
      <w:r w:rsidRPr="001A13C7">
        <w:rPr>
          <w:rFonts w:ascii="Times New Roman" w:hAnsi="Times New Roman"/>
          <w:b/>
          <w:sz w:val="24"/>
          <w:szCs w:val="24"/>
          <w:lang w:val="bg-BG"/>
        </w:rPr>
        <w:t>индивидуални писмени или практически изпитвания за текуща оценка, изпити в процеса на обучение – за оформяне на срочна оценка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, приравнителни изпити, за промяна на оценката, за изпити за валидиране на компетентности, придобити чрез неформално и информално учене, индивидуални дейности за подкрепа за личностно развитие. </w:t>
      </w:r>
      <w:r w:rsidRPr="001A13C7">
        <w:rPr>
          <w:rFonts w:ascii="Times New Roman" w:hAnsi="Times New Roman"/>
          <w:b/>
          <w:sz w:val="24"/>
          <w:szCs w:val="24"/>
          <w:lang w:val="bg-BG"/>
        </w:rPr>
        <w:t>Индивидуалните дейности се провеждат, като не се допуска едновременно присъствие в училище/ЦСОП и смесване на ученици, за които се осъществява присъствен образователен процес при условията на 4.1., и ученици, които присъстват в училището/ЦСОП за провеж</w:t>
      </w:r>
      <w:r>
        <w:rPr>
          <w:rFonts w:ascii="Times New Roman" w:hAnsi="Times New Roman"/>
          <w:b/>
          <w:sz w:val="24"/>
          <w:szCs w:val="24"/>
          <w:lang w:val="bg-BG"/>
        </w:rPr>
        <w:t>дане на индивидуални дейности.“</w:t>
      </w:r>
    </w:p>
    <w:p w:rsidR="00A17B5F" w:rsidRPr="003C0C68" w:rsidRDefault="00A17B5F" w:rsidP="00A17B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7B5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13C7">
        <w:rPr>
          <w:rFonts w:ascii="Times New Roman" w:hAnsi="Times New Roman"/>
          <w:sz w:val="24"/>
          <w:szCs w:val="24"/>
          <w:lang w:val="bg-BG"/>
        </w:rPr>
        <w:t>Насоките са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0C68">
        <w:rPr>
          <w:rFonts w:ascii="Times New Roman" w:hAnsi="Times New Roman"/>
          <w:sz w:val="24"/>
          <w:szCs w:val="24"/>
          <w:lang w:val="bg-BG"/>
        </w:rPr>
        <w:t>утвърдени със Заповед № РД09-4756/30.11.2021 г., изм. със Заповед № РД09-4814/03.12.2021 г., изм. със Заповед № РД09-4982/14.12.2021 г.</w:t>
      </w:r>
    </w:p>
    <w:p w:rsidR="00A17B5F" w:rsidRPr="00A17B5F" w:rsidRDefault="00A17B5F" w:rsidP="00A17B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17B5F">
        <w:rPr>
          <w:rFonts w:ascii="Times New Roman" w:hAnsi="Times New Roman"/>
          <w:sz w:val="24"/>
          <w:szCs w:val="24"/>
          <w:lang w:val="bg-BG"/>
        </w:rPr>
        <w:t>Съобщение на Официалната страница на МЗ в социалната мрежа на фейсбук:</w:t>
      </w:r>
    </w:p>
    <w:p w:rsidR="00A17B5F" w:rsidRPr="003C0C68" w:rsidRDefault="00A17B5F" w:rsidP="00A17B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„Това може да стане с еднократно изследване с бърз антигенен тест в училище или представяне на „зелен сертификат“. По изключение е допустимо писменото или устно </w:t>
      </w:r>
      <w:r w:rsidRPr="003C0C68">
        <w:rPr>
          <w:rFonts w:ascii="Times New Roman" w:hAnsi="Times New Roman"/>
          <w:sz w:val="24"/>
          <w:szCs w:val="24"/>
          <w:lang w:val="bg-BG"/>
        </w:rPr>
        <w:lastRenderedPageBreak/>
        <w:t xml:space="preserve">изпитване да се проведе индивидуално, </w:t>
      </w:r>
      <w:r w:rsidRPr="003C0C68">
        <w:rPr>
          <w:rFonts w:ascii="Times New Roman" w:hAnsi="Times New Roman"/>
          <w:b/>
          <w:sz w:val="24"/>
          <w:szCs w:val="24"/>
          <w:u w:val="single"/>
          <w:lang w:val="bg-BG"/>
        </w:rPr>
        <w:t>без ученикът да се тества или да представя документ за преболедуване или ваксиниране, ако индивидуалните дейности се провеждат извън времето на присъствен учебен процес на паралелките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.“ </w:t>
      </w:r>
    </w:p>
    <w:p w:rsidR="00A17B5F" w:rsidRPr="003C0C68" w:rsidRDefault="00A17B5F" w:rsidP="00A17B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Брифинг на Министъра на образованието по националните медии</w:t>
      </w:r>
      <w:r w:rsidR="00354F53">
        <w:rPr>
          <w:rFonts w:ascii="Times New Roman" w:hAnsi="Times New Roman"/>
          <w:sz w:val="24"/>
          <w:szCs w:val="24"/>
        </w:rPr>
        <w:t>:</w:t>
      </w:r>
    </w:p>
    <w:p w:rsidR="001A13C7" w:rsidRDefault="00603786" w:rsidP="00A17B5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hyperlink r:id="rId8" w:history="1">
        <w:r w:rsidR="00A17B5F" w:rsidRPr="003C0C68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https://www.facebook.com/watch/live/?extid=CL-UNK-UNK-UNK-AN_GK0T-GK1C&amp;ref=watch_permalink&amp;v=684842832656742</w:t>
        </w:r>
      </w:hyperlink>
    </w:p>
    <w:p w:rsidR="00A17B5F" w:rsidRDefault="001A13C7" w:rsidP="00A17B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Уведомявам Ви, че не </w:t>
      </w:r>
      <w:r>
        <w:rPr>
          <w:rFonts w:ascii="Times New Roman" w:hAnsi="Times New Roman"/>
          <w:sz w:val="24"/>
          <w:szCs w:val="24"/>
          <w:lang w:val="bg-BG"/>
        </w:rPr>
        <w:t>съм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>
        <w:rPr>
          <w:rFonts w:ascii="Times New Roman" w:hAnsi="Times New Roman"/>
          <w:sz w:val="24"/>
          <w:szCs w:val="24"/>
          <w:lang w:val="bg-BG"/>
        </w:rPr>
        <w:t>на/сен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с принудата, която училището се опитва да наложи върху несъгласните с тестването за </w:t>
      </w:r>
      <w:r w:rsidRPr="003C0C68">
        <w:rPr>
          <w:rFonts w:ascii="Times New Roman" w:hAnsi="Times New Roman"/>
          <w:sz w:val="24"/>
          <w:szCs w:val="24"/>
        </w:rPr>
        <w:t>COVID-19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родители и манипулациите върху тях от страна </w:t>
      </w:r>
      <w:r>
        <w:rPr>
          <w:rFonts w:ascii="Times New Roman" w:hAnsi="Times New Roman"/>
          <w:sz w:val="24"/>
          <w:szCs w:val="24"/>
          <w:lang w:val="bg-BG"/>
        </w:rPr>
        <w:t>ръководството на учебното заведение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. В разговорите си с родителите, </w:t>
      </w:r>
      <w:r w:rsidR="00A17B5F">
        <w:rPr>
          <w:rFonts w:ascii="Times New Roman" w:hAnsi="Times New Roman"/>
          <w:sz w:val="24"/>
          <w:szCs w:val="24"/>
          <w:lang w:val="bg-BG"/>
        </w:rPr>
        <w:t>различни учители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премълча</w:t>
      </w:r>
      <w:r w:rsidR="00A17B5F">
        <w:rPr>
          <w:rFonts w:ascii="Times New Roman" w:hAnsi="Times New Roman"/>
          <w:sz w:val="24"/>
          <w:szCs w:val="24"/>
          <w:lang w:val="bg-BG"/>
        </w:rPr>
        <w:t>ват наличието на тази възможност, дадена в насоките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7B5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C0C68">
        <w:rPr>
          <w:rFonts w:ascii="Times New Roman" w:hAnsi="Times New Roman"/>
          <w:sz w:val="24"/>
          <w:szCs w:val="24"/>
          <w:lang w:val="bg-BG"/>
        </w:rPr>
        <w:t>умишлено въвежд</w:t>
      </w:r>
      <w:r w:rsidR="00A17B5F">
        <w:rPr>
          <w:rFonts w:ascii="Times New Roman" w:hAnsi="Times New Roman"/>
          <w:sz w:val="24"/>
          <w:szCs w:val="24"/>
          <w:lang w:val="bg-BG"/>
        </w:rPr>
        <w:t>ат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в заблуда </w:t>
      </w:r>
      <w:r w:rsidR="00A17B5F">
        <w:rPr>
          <w:rFonts w:ascii="Times New Roman" w:hAnsi="Times New Roman"/>
          <w:sz w:val="24"/>
          <w:szCs w:val="24"/>
          <w:lang w:val="bg-BG"/>
        </w:rPr>
        <w:t xml:space="preserve">родителите, карайки ги </w:t>
      </w:r>
      <w:r w:rsidRPr="003C0C68">
        <w:rPr>
          <w:rFonts w:ascii="Times New Roman" w:hAnsi="Times New Roman"/>
          <w:sz w:val="24"/>
          <w:szCs w:val="24"/>
          <w:lang w:val="bg-BG"/>
        </w:rPr>
        <w:t>да подпишат декларация за съгласие</w:t>
      </w:r>
      <w:r w:rsidR="00A17B5F">
        <w:rPr>
          <w:rFonts w:ascii="Times New Roman" w:hAnsi="Times New Roman"/>
          <w:sz w:val="24"/>
          <w:szCs w:val="24"/>
          <w:lang w:val="bg-BG"/>
        </w:rPr>
        <w:t xml:space="preserve"> за присъствие след тестване, цитирайки същите „насоки“, но пропускайки възможноостта в посочения по-горе текст.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7B5F" w:rsidRPr="003C0C68" w:rsidRDefault="00A17B5F" w:rsidP="00A17B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наказателния кодекс същес</w:t>
      </w:r>
      <w:r w:rsidR="00354F53">
        <w:rPr>
          <w:rFonts w:ascii="Times New Roman" w:hAnsi="Times New Roman"/>
          <w:sz w:val="24"/>
          <w:szCs w:val="24"/>
          <w:lang w:val="bg-BG"/>
        </w:rPr>
        <w:t>твува текст, който квалифицир</w:t>
      </w:r>
      <w:r w:rsidR="00354F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bg-BG"/>
        </w:rPr>
        <w:t xml:space="preserve"> горните действия като принуда: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7B5F">
        <w:rPr>
          <w:rFonts w:ascii="Times New Roman" w:hAnsi="Times New Roman"/>
          <w:i/>
          <w:sz w:val="24"/>
          <w:szCs w:val="24"/>
          <w:lang w:val="bg-BG"/>
        </w:rPr>
        <w:t xml:space="preserve">Чл. 143. (1) (Изм. - ДВ, бр. 50 от 1995 г., предишен текст на чл. 143 - ДВ, бр. 62 от 1997 г.) </w:t>
      </w:r>
      <w:r w:rsidRPr="00A17B5F">
        <w:rPr>
          <w:rFonts w:ascii="Times New Roman" w:hAnsi="Times New Roman"/>
          <w:b/>
          <w:bCs/>
          <w:i/>
          <w:sz w:val="24"/>
          <w:szCs w:val="24"/>
          <w:lang w:val="bg-BG"/>
        </w:rPr>
        <w:t>Който принуди другиго да извърши, да пропусне или да претърпи нещо, противно на волята му</w:t>
      </w:r>
      <w:r w:rsidRPr="00A17B5F">
        <w:rPr>
          <w:rFonts w:ascii="Times New Roman" w:hAnsi="Times New Roman"/>
          <w:i/>
          <w:sz w:val="24"/>
          <w:szCs w:val="24"/>
          <w:lang w:val="bg-BG"/>
        </w:rPr>
        <w:t xml:space="preserve">, като употреби за това сила, заплашване </w:t>
      </w:r>
      <w:r w:rsidRPr="00A17B5F">
        <w:rPr>
          <w:rFonts w:ascii="Times New Roman" w:hAnsi="Times New Roman"/>
          <w:b/>
          <w:bCs/>
          <w:i/>
          <w:sz w:val="24"/>
          <w:szCs w:val="24"/>
          <w:lang w:val="bg-BG"/>
        </w:rPr>
        <w:t>или злоупотреби с властта си</w:t>
      </w:r>
      <w:r w:rsidRPr="00A17B5F">
        <w:rPr>
          <w:rFonts w:ascii="Times New Roman" w:hAnsi="Times New Roman"/>
          <w:i/>
          <w:sz w:val="24"/>
          <w:szCs w:val="24"/>
          <w:lang w:val="bg-BG"/>
        </w:rPr>
        <w:t>, се наказва с лишаване от свобода до шест години. Ако деянието е извършено от длъжностно лице, или от представител на обществеността в нарушение на службата или функцията му, наказанието е лишаване от свобода от две до осем години.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</w:t>
      </w:r>
    </w:p>
    <w:p w:rsidR="001A13C7" w:rsidRPr="003C0C68" w:rsidRDefault="00A17B5F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случай, че заповедта на МЗ, на която се позовавате в момента за въвеждане на противоепидемич</w:t>
      </w:r>
      <w:r w:rsidR="00354F53">
        <w:rPr>
          <w:rFonts w:ascii="Times New Roman" w:hAnsi="Times New Roman"/>
          <w:sz w:val="24"/>
          <w:szCs w:val="24"/>
          <w:lang w:val="bg-BG"/>
        </w:rPr>
        <w:t>ни мерки бъде отменена от самия министър</w:t>
      </w:r>
      <w:r>
        <w:rPr>
          <w:rFonts w:ascii="Times New Roman" w:hAnsi="Times New Roman"/>
          <w:sz w:val="24"/>
          <w:szCs w:val="24"/>
          <w:lang w:val="bg-BG"/>
        </w:rPr>
        <w:t xml:space="preserve"> или от съда, където е процесна понастоящем по много подадени срещу нея жалби, то отговорността на министъра на здравеопазването може да е само административна или дисциплинарна, за разлика на всички останали, които са я привели в действие и с това дейст</w:t>
      </w:r>
      <w:r w:rsidR="00354F53">
        <w:rPr>
          <w:rFonts w:ascii="Times New Roman" w:hAnsi="Times New Roman"/>
          <w:sz w:val="24"/>
          <w:szCs w:val="24"/>
          <w:lang w:val="bg-BG"/>
        </w:rPr>
        <w:t>вие са причинили имуществени и/или</w:t>
      </w:r>
      <w:r>
        <w:rPr>
          <w:rFonts w:ascii="Times New Roman" w:hAnsi="Times New Roman"/>
          <w:sz w:val="24"/>
          <w:szCs w:val="24"/>
          <w:lang w:val="bg-BG"/>
        </w:rPr>
        <w:t xml:space="preserve"> неимуществени вреди. В този случай, за времето, в което заповедта е произвела действие отговорността на изпълнителите й ще бъде </w:t>
      </w:r>
      <w:r w:rsidR="007470FB">
        <w:rPr>
          <w:rFonts w:ascii="Times New Roman" w:hAnsi="Times New Roman"/>
          <w:sz w:val="24"/>
          <w:szCs w:val="24"/>
          <w:lang w:val="bg-BG"/>
        </w:rPr>
        <w:t>имуществена и юридическа.</w:t>
      </w:r>
    </w:p>
    <w:p w:rsidR="001A13C7" w:rsidRPr="003C0C68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След разговор с </w:t>
      </w:r>
      <w:r w:rsidR="007470FB">
        <w:rPr>
          <w:rFonts w:ascii="Times New Roman" w:hAnsi="Times New Roman"/>
          <w:sz w:val="24"/>
          <w:szCs w:val="24"/>
          <w:lang w:val="bg-BG"/>
        </w:rPr>
        <w:t>г-жа/г-н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70FB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470FB">
        <w:rPr>
          <w:rFonts w:ascii="Times New Roman" w:hAnsi="Times New Roman"/>
          <w:sz w:val="24"/>
          <w:szCs w:val="24"/>
          <w:lang w:val="bg-BG"/>
        </w:rPr>
        <w:t>учител/</w:t>
      </w:r>
      <w:r w:rsidRPr="003C0C68">
        <w:rPr>
          <w:rFonts w:ascii="Times New Roman" w:hAnsi="Times New Roman"/>
          <w:sz w:val="24"/>
          <w:szCs w:val="24"/>
          <w:lang w:val="bg-BG"/>
        </w:rPr>
        <w:t>завеждащ учебен отдел</w:t>
      </w:r>
      <w:r w:rsidR="007470FB">
        <w:rPr>
          <w:rFonts w:ascii="Times New Roman" w:hAnsi="Times New Roman"/>
          <w:sz w:val="24"/>
          <w:szCs w:val="24"/>
          <w:lang w:val="bg-BG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>, бях информиран</w:t>
      </w:r>
      <w:r w:rsidR="007470FB">
        <w:rPr>
          <w:rFonts w:ascii="Times New Roman" w:hAnsi="Times New Roman"/>
          <w:sz w:val="24"/>
          <w:szCs w:val="24"/>
          <w:lang w:val="bg-BG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а, че следва на да заявя своето желание </w:t>
      </w:r>
      <w:r w:rsidR="001E3C35">
        <w:rPr>
          <w:rFonts w:ascii="Times New Roman" w:hAnsi="Times New Roman"/>
          <w:sz w:val="24"/>
          <w:szCs w:val="24"/>
          <w:lang w:val="bg-BG"/>
        </w:rPr>
        <w:t>детето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ми да се яви присъствено на изпити, </w:t>
      </w:r>
      <w:r w:rsidR="007470FB">
        <w:rPr>
          <w:rFonts w:ascii="Times New Roman" w:hAnsi="Times New Roman"/>
          <w:sz w:val="24"/>
          <w:szCs w:val="24"/>
          <w:lang w:val="bg-BG"/>
        </w:rPr>
        <w:t>с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провеждане на тест за КОВИД-19, каквото е установеното правило в училище.  </w:t>
      </w:r>
    </w:p>
    <w:p w:rsidR="007470FB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Г</w:t>
      </w:r>
      <w:r w:rsidR="007470FB">
        <w:rPr>
          <w:rFonts w:ascii="Times New Roman" w:hAnsi="Times New Roman"/>
          <w:sz w:val="24"/>
          <w:szCs w:val="24"/>
          <w:lang w:val="bg-BG"/>
        </w:rPr>
        <w:t xml:space="preserve">-жа/г-н 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70FB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заяви, че в </w:t>
      </w:r>
      <w:r w:rsidR="007470FB">
        <w:rPr>
          <w:rFonts w:ascii="Times New Roman" w:hAnsi="Times New Roman"/>
          <w:sz w:val="24"/>
          <w:szCs w:val="24"/>
          <w:lang w:val="bg-BG"/>
        </w:rPr>
        <w:t>........................................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няма да бъде допуснат ученик без тест или цифров сертификат. </w:t>
      </w:r>
    </w:p>
    <w:p w:rsidR="001A13C7" w:rsidRPr="003C0C68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В случай,</w:t>
      </w:r>
      <w:r w:rsidR="00354F53">
        <w:rPr>
          <w:rFonts w:ascii="Times New Roman" w:hAnsi="Times New Roman"/>
          <w:sz w:val="24"/>
          <w:szCs w:val="24"/>
          <w:lang w:val="bg-BG"/>
        </w:rPr>
        <w:t xml:space="preserve"> че има издадена от вас заповед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, създаваща изисквания по-строги от предписаните със заповедта на МО, МЗ и насоките, които Ви цитирам по-горе, то следва </w:t>
      </w:r>
      <w:r w:rsidRPr="003C0C68">
        <w:rPr>
          <w:rFonts w:ascii="Times New Roman" w:hAnsi="Times New Roman"/>
          <w:sz w:val="24"/>
          <w:szCs w:val="24"/>
          <w:lang w:val="bg-BG"/>
        </w:rPr>
        <w:lastRenderedPageBreak/>
        <w:t xml:space="preserve">да сте наясно, че същата противоречи на цитираните, като ги допълва и изменя съществено, създавайки невъзможност те да бъдат приложени в по-благоприятната възможност за </w:t>
      </w:r>
      <w:r w:rsidR="007470FB">
        <w:rPr>
          <w:rFonts w:ascii="Times New Roman" w:hAnsi="Times New Roman"/>
          <w:sz w:val="24"/>
          <w:szCs w:val="24"/>
          <w:lang w:val="bg-BG"/>
        </w:rPr>
        <w:t xml:space="preserve">детето </w:t>
      </w:r>
      <w:r w:rsidRPr="003C0C68">
        <w:rPr>
          <w:rFonts w:ascii="Times New Roman" w:hAnsi="Times New Roman"/>
          <w:sz w:val="24"/>
          <w:szCs w:val="24"/>
          <w:lang w:val="bg-BG"/>
        </w:rPr>
        <w:t>ми.</w:t>
      </w:r>
    </w:p>
    <w:p w:rsidR="007470FB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Такава заповед по своята същност е изготвяне на документ с подвеждащо и ограничи</w:t>
      </w:r>
      <w:r w:rsidR="007470FB">
        <w:rPr>
          <w:rFonts w:ascii="Times New Roman" w:hAnsi="Times New Roman"/>
          <w:sz w:val="24"/>
          <w:szCs w:val="24"/>
          <w:lang w:val="bg-BG"/>
        </w:rPr>
        <w:t>чаващо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съдържание, тъй като в заповедта на МОН </w:t>
      </w:r>
      <w:r w:rsidRPr="003C0C68">
        <w:rPr>
          <w:rFonts w:ascii="Times New Roman" w:hAnsi="Times New Roman"/>
          <w:sz w:val="24"/>
          <w:szCs w:val="24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>№ РД09-4814/03.12.2021</w:t>
      </w:r>
      <w:r w:rsidRPr="003C0C68">
        <w:rPr>
          <w:rFonts w:ascii="Times New Roman" w:hAnsi="Times New Roman"/>
          <w:sz w:val="24"/>
          <w:szCs w:val="24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>, няма разписани такива условия за присъствено обучение от 13.12.2021г. на всички ученици, а напротив изрично е посочено, че нежелаещите ученици, респективно  техните родители, остават в ОРЕС и училищата осигуряват синхронно и или асинхронно обучение според възможностите си. Единствената промяна, която е направена от МОН е от 9.12.2021 с писмо, касаеща присъственото връщане на ученици в паралелки с 30%, а не както досега с 50% съгласие за тестване</w:t>
      </w:r>
      <w:r w:rsidRPr="003C0C68">
        <w:rPr>
          <w:rFonts w:ascii="Times New Roman" w:hAnsi="Times New Roman"/>
          <w:sz w:val="24"/>
          <w:szCs w:val="24"/>
        </w:rPr>
        <w:t xml:space="preserve"> 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на учениците за </w:t>
      </w:r>
      <w:r w:rsidRPr="003C0C68">
        <w:rPr>
          <w:rFonts w:ascii="Times New Roman" w:hAnsi="Times New Roman"/>
          <w:sz w:val="24"/>
          <w:szCs w:val="24"/>
        </w:rPr>
        <w:t>COVID-19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A13C7" w:rsidRPr="003C0C68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 xml:space="preserve">Всички останали условия остават непроменени, като в </w:t>
      </w:r>
      <w:r w:rsidRPr="003C0C68">
        <w:rPr>
          <w:rFonts w:ascii="Times New Roman" w:hAnsi="Times New Roman"/>
          <w:b/>
          <w:bCs/>
          <w:sz w:val="24"/>
          <w:szCs w:val="24"/>
          <w:lang w:val="bg-BG"/>
        </w:rPr>
        <w:t xml:space="preserve">последния документ е изрично записано „Несъгласните с щадящите тестове ще продължат да се обучават от дистанция. Според насоките за обучение в условията на извънредна епидемична обстановка училищата ще осигуряват на тези деца и младежи синхронно или асинхронно обучение в зависимост от своите възможности.“ 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Двата документа са приложени към настоящата жалба и можете да се запознаете отново с тях. Освен изложеното дотук, в нито една заповед или указание на МОН няма разписано изискване, отказалите тестване ученици, да се освобождават и учат в ОРЕС само срещу медицински документ </w:t>
      </w:r>
      <w:r w:rsidRPr="003C0C68">
        <w:rPr>
          <w:rFonts w:ascii="Times New Roman" w:hAnsi="Times New Roman"/>
          <w:sz w:val="24"/>
          <w:szCs w:val="24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изискване, поставено </w:t>
      </w:r>
      <w:r w:rsidR="007470FB">
        <w:rPr>
          <w:rFonts w:ascii="Times New Roman" w:hAnsi="Times New Roman"/>
          <w:sz w:val="24"/>
          <w:szCs w:val="24"/>
          <w:lang w:val="bg-BG"/>
        </w:rPr>
        <w:t>в......................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–София/. Това изискване освен незаконно, е и дискриминационно. </w:t>
      </w:r>
    </w:p>
    <w:p w:rsidR="001A13C7" w:rsidRPr="003C0C68" w:rsidRDefault="001A13C7" w:rsidP="001A13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Настоявам на детето ми като обучаващ</w:t>
      </w:r>
      <w:r w:rsidR="00354F53">
        <w:rPr>
          <w:rFonts w:ascii="Times New Roman" w:hAnsi="Times New Roman"/>
          <w:sz w:val="24"/>
          <w:szCs w:val="24"/>
          <w:lang w:val="bg-BG"/>
        </w:rPr>
        <w:t>о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 се в ОРЕС, на което аз съм осигурил</w:t>
      </w:r>
      <w:r w:rsidR="00354F53">
        <w:rPr>
          <w:rFonts w:ascii="Times New Roman" w:hAnsi="Times New Roman"/>
          <w:sz w:val="24"/>
          <w:szCs w:val="24"/>
          <w:lang w:val="bg-BG"/>
        </w:rPr>
        <w:t>/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а изискваните от мен условия, </w:t>
      </w:r>
      <w:r w:rsidR="00354F53">
        <w:rPr>
          <w:rFonts w:ascii="Times New Roman" w:hAnsi="Times New Roman"/>
          <w:sz w:val="24"/>
          <w:szCs w:val="24"/>
          <w:lang w:val="bg-BG"/>
        </w:rPr>
        <w:t xml:space="preserve">респективно </w:t>
      </w:r>
      <w:bookmarkStart w:id="0" w:name="_GoBack"/>
      <w:bookmarkEnd w:id="0"/>
      <w:r w:rsidRPr="003C0C68">
        <w:rPr>
          <w:rFonts w:ascii="Times New Roman" w:hAnsi="Times New Roman"/>
          <w:sz w:val="24"/>
          <w:szCs w:val="24"/>
          <w:lang w:val="bg-BG"/>
        </w:rPr>
        <w:t xml:space="preserve">от Ваша страна да бъдат предоставени </w:t>
      </w:r>
      <w:r w:rsidR="007470FB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3C0C68">
        <w:rPr>
          <w:rFonts w:ascii="Times New Roman" w:hAnsi="Times New Roman"/>
          <w:sz w:val="24"/>
          <w:szCs w:val="24"/>
          <w:lang w:val="bg-BG"/>
        </w:rPr>
        <w:t>необходимите условия за адекватно синхронно или асинхронно обучение, да не бъде пренебрегвано и дискриминирано по отношение на провеждане на изпити, тестове и други задължителни присъствени занимания.</w:t>
      </w:r>
    </w:p>
    <w:p w:rsidR="001A13C7" w:rsidRPr="003C0C68" w:rsidRDefault="001A13C7" w:rsidP="001E3C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0C68">
        <w:rPr>
          <w:rFonts w:ascii="Times New Roman" w:hAnsi="Times New Roman"/>
          <w:b/>
          <w:sz w:val="24"/>
          <w:szCs w:val="24"/>
          <w:u w:val="single"/>
          <w:lang w:val="bg-BG"/>
        </w:rPr>
        <w:t>Мерките, изискващи медицински интервенции с физиката на децата</w:t>
      </w:r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нарушава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  <w:lang w:val="bg-BG"/>
        </w:rPr>
        <w:t>т</w:t>
      </w:r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основни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права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детето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гарантирани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Конвенцията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ООН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защита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правата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детето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и в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Закона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закрила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детето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 xml:space="preserve">, а </w:t>
      </w:r>
      <w:proofErr w:type="spellStart"/>
      <w:r w:rsidRPr="003C0C68">
        <w:rPr>
          <w:rFonts w:ascii="Times New Roman" w:hAnsi="Times New Roman"/>
          <w:b/>
          <w:sz w:val="24"/>
          <w:szCs w:val="24"/>
          <w:u w:val="single"/>
        </w:rPr>
        <w:t>именно</w:t>
      </w:r>
      <w:proofErr w:type="spellEnd"/>
      <w:r w:rsidRPr="003C0C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13C7" w:rsidRPr="003C0C68" w:rsidRDefault="001A13C7" w:rsidP="001A13C7">
      <w:pPr>
        <w:shd w:val="clear" w:color="auto" w:fill="FEFEF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3C0C68">
        <w:rPr>
          <w:rFonts w:ascii="Times New Roman" w:hAnsi="Times New Roman"/>
          <w:sz w:val="24"/>
          <w:szCs w:val="24"/>
        </w:rPr>
        <w:t>Според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закрила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детето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:rsidR="001A13C7" w:rsidRPr="003C0C68" w:rsidRDefault="001A13C7" w:rsidP="001A13C7">
      <w:pPr>
        <w:pStyle w:val="ListParagraph"/>
        <w:shd w:val="clear" w:color="auto" w:fill="FEFEFE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Чл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3.</w:t>
      </w:r>
      <w:proofErr w:type="gram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Закрилата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детето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основава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следните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принципи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   1. </w:t>
      </w:r>
      <w:proofErr w:type="spellStart"/>
      <w:proofErr w:type="gram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зачитане</w:t>
      </w:r>
      <w:proofErr w:type="spellEnd"/>
      <w:proofErr w:type="gram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уважение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личността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детето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1A13C7" w:rsidRPr="003C0C68" w:rsidRDefault="001A13C7" w:rsidP="001A13C7">
      <w:pPr>
        <w:jc w:val="both"/>
        <w:rPr>
          <w:rFonts w:ascii="Times New Roman" w:hAnsi="Times New Roman"/>
          <w:noProof/>
          <w:color w:val="FF0000"/>
          <w:sz w:val="24"/>
          <w:szCs w:val="24"/>
          <w:lang w:eastAsia="bg-BG"/>
        </w:rPr>
      </w:pPr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 xml:space="preserve">                                      </w:t>
      </w:r>
      <w:proofErr w:type="spellStart"/>
      <w:proofErr w:type="gramStart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. 10.</w:t>
      </w:r>
      <w:proofErr w:type="gram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 (1)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Всяко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има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право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закрила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нормалното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му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физическо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умствено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нравствено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социално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развитие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защита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права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интереси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                              </w:t>
      </w:r>
      <w:proofErr w:type="spellStart"/>
      <w:proofErr w:type="gramStart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Чл</w:t>
      </w:r>
      <w:proofErr w:type="spellEnd"/>
      <w:r w:rsidRPr="003C0C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11.</w:t>
      </w:r>
      <w:proofErr w:type="gram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(1)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право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закрила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срещу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въвличане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дейности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неблагоприятни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неговото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физическо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психическо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нравствено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образователно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развитие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                                                  (2)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право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закрила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срещу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нарушаващите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неговото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достойнство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методи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възпитание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физическо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психическо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друго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насилие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форми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въздействие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противоречащи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неговите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интереси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1A13C7" w:rsidRPr="003C0C68" w:rsidRDefault="001A13C7" w:rsidP="001A13C7">
      <w:pPr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 xml:space="preserve">                                   </w:t>
      </w:r>
      <w:proofErr w:type="spellStart"/>
      <w:proofErr w:type="gramStart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. 11а.</w:t>
      </w:r>
      <w:proofErr w:type="gram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proofErr w:type="gram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(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Нов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- ДВ,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бр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14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2009 г.)</w:t>
      </w:r>
      <w:proofErr w:type="gram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(1)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Сведения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данни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разгласяват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без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съгласието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родители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законни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представители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освен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случаите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7, </w:t>
      </w:r>
      <w:proofErr w:type="spellStart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3C0C68">
        <w:rPr>
          <w:rStyle w:val="same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1</w:t>
      </w:r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1A13C7" w:rsidRPr="003C0C68" w:rsidRDefault="001A13C7" w:rsidP="001A13C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 xml:space="preserve">                                   </w:t>
      </w:r>
      <w:proofErr w:type="spellStart"/>
      <w:proofErr w:type="gramStart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. 15.</w:t>
      </w:r>
      <w:proofErr w:type="gram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 (1)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Във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всяко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административно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съдебно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производство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което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засягат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права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интереси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задължително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изслушва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е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навършило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10-годишна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възраст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освен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навредило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интереси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              (3)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изслушването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детето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съдът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административният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трябва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              1. </w:t>
      </w:r>
      <w:proofErr w:type="spellStart"/>
      <w:proofErr w:type="gram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</w:t>
      </w:r>
      <w:proofErr w:type="spellEnd"/>
      <w:proofErr w:type="gram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осигури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необходимата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информация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която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му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помогне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мнението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1A13C7" w:rsidRPr="003C0C68" w:rsidRDefault="001A13C7" w:rsidP="001A13C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               2. </w:t>
      </w:r>
      <w:proofErr w:type="spellStart"/>
      <w:proofErr w:type="gram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</w:t>
      </w:r>
      <w:proofErr w:type="spellEnd"/>
      <w:proofErr w:type="gram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уведоми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евентуалните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последици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неговите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желания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поддържаното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него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мнение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както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всяко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съдебния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административен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орган</w:t>
      </w:r>
      <w:proofErr w:type="spellEnd"/>
      <w:r w:rsidRPr="003C0C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1A13C7" w:rsidRPr="003C0C68" w:rsidRDefault="001A13C7" w:rsidP="001A13C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 xml:space="preserve">                                 </w:t>
      </w:r>
      <w:proofErr w:type="spellStart"/>
      <w:proofErr w:type="gramStart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C0C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. 16.</w:t>
      </w:r>
      <w:proofErr w:type="gram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(1) (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Доп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- ДВ,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бр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14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2009 г.) </w:t>
      </w:r>
      <w:proofErr w:type="spellStart"/>
      <w:proofErr w:type="gram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Всички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сведения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получени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административни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съдебни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производства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засягащи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детето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могат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бъдат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разгласявани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без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съгласието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родителите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законните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представители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а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ако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детето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е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навършило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10-годишна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възраст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- и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без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негово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съгласие</w:t>
      </w:r>
      <w:proofErr w:type="spellEnd"/>
      <w:r w:rsidRPr="003C0C6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1A13C7" w:rsidRPr="001E3C35" w:rsidRDefault="001A13C7" w:rsidP="001A13C7">
      <w:pPr>
        <w:rPr>
          <w:rFonts w:ascii="Times New Roman" w:hAnsi="Times New Roman"/>
          <w:b/>
          <w:noProof/>
          <w:sz w:val="24"/>
          <w:szCs w:val="24"/>
          <w:lang w:eastAsia="bg-BG"/>
        </w:rPr>
      </w:pPr>
      <w:r w:rsidRPr="001E3C35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Според другият фундаментален за правата на детето документ -Конвенция на ООН за закрила правата на детето: </w:t>
      </w:r>
    </w:p>
    <w:p w:rsidR="001A13C7" w:rsidRPr="003C0C68" w:rsidRDefault="001A13C7" w:rsidP="001A13C7">
      <w:pPr>
        <w:ind w:left="1416" w:firstLine="708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3C0C68">
        <w:rPr>
          <w:rFonts w:ascii="Times New Roman" w:hAnsi="Times New Roman"/>
          <w:noProof/>
          <w:sz w:val="24"/>
          <w:szCs w:val="24"/>
          <w:lang w:eastAsia="bg-BG"/>
        </w:rPr>
        <w:t xml:space="preserve"> Член 12 1. Държавите – страни по Конвенцията, осигуряват на</w:t>
      </w:r>
    </w:p>
    <w:p w:rsidR="001A13C7" w:rsidRPr="003C0C68" w:rsidRDefault="001A13C7" w:rsidP="001A13C7">
      <w:pPr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3C0C68">
        <w:rPr>
          <w:rFonts w:ascii="Times New Roman" w:hAnsi="Times New Roman"/>
          <w:noProof/>
          <w:sz w:val="24"/>
          <w:szCs w:val="24"/>
          <w:lang w:eastAsia="bg-BG"/>
        </w:rPr>
        <w:t xml:space="preserve"> детето, което може да формира свои собствени възгледи, правото да изразява тези възгледи свободно по всички въпроси, отнасящи се до него,като на тях следва да се придава значение, съответствуващо на възрастта и зрелостта на детето.</w:t>
      </w:r>
    </w:p>
    <w:p w:rsidR="001A13C7" w:rsidRPr="003C0C68" w:rsidRDefault="001A13C7" w:rsidP="001A13C7">
      <w:pPr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3C0C68">
        <w:rPr>
          <w:rFonts w:ascii="Times New Roman" w:hAnsi="Times New Roman"/>
          <w:noProof/>
          <w:sz w:val="24"/>
          <w:szCs w:val="24"/>
          <w:lang w:eastAsia="bg-BG"/>
        </w:rPr>
        <w:t xml:space="preserve">                                                  2. За тази цел на детето е предоставена по-специално възможност да бъде изслушвано при всякакви съдебни и административни процедури, отнасящи се до него, или пряко, или чрез представител или съответен орган по начин, съответствуващ на процедурните правила на националното законодателство.</w:t>
      </w:r>
    </w:p>
    <w:p w:rsidR="001A13C7" w:rsidRPr="003C0C68" w:rsidRDefault="001A13C7" w:rsidP="001A13C7">
      <w:pPr>
        <w:jc w:val="both"/>
        <w:rPr>
          <w:rFonts w:ascii="Times New Roman" w:hAnsi="Times New Roman"/>
          <w:sz w:val="24"/>
          <w:szCs w:val="24"/>
        </w:rPr>
      </w:pPr>
      <w:r w:rsidRPr="003C0C6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3C0C68">
        <w:rPr>
          <w:rFonts w:ascii="Times New Roman" w:hAnsi="Times New Roman"/>
          <w:sz w:val="24"/>
          <w:szCs w:val="24"/>
        </w:rPr>
        <w:t>Член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16 1.</w:t>
      </w:r>
      <w:proofErr w:type="gram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0C68">
        <w:rPr>
          <w:rFonts w:ascii="Times New Roman" w:hAnsi="Times New Roman"/>
          <w:sz w:val="24"/>
          <w:szCs w:val="24"/>
        </w:rPr>
        <w:t>Никое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дете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трябва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да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бъде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подлагано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произволна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или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незаконна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намеса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C0C68">
        <w:rPr>
          <w:rFonts w:ascii="Times New Roman" w:hAnsi="Times New Roman"/>
          <w:sz w:val="24"/>
          <w:szCs w:val="24"/>
        </w:rPr>
        <w:t>неговия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личен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живот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C68">
        <w:rPr>
          <w:rFonts w:ascii="Times New Roman" w:hAnsi="Times New Roman"/>
          <w:sz w:val="24"/>
          <w:szCs w:val="24"/>
        </w:rPr>
        <w:t>семейство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C68">
        <w:rPr>
          <w:rFonts w:ascii="Times New Roman" w:hAnsi="Times New Roman"/>
          <w:sz w:val="24"/>
          <w:szCs w:val="24"/>
        </w:rPr>
        <w:t>дом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или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кореспонденция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C68">
        <w:rPr>
          <w:rFonts w:ascii="Times New Roman" w:hAnsi="Times New Roman"/>
          <w:sz w:val="24"/>
          <w:szCs w:val="24"/>
        </w:rPr>
        <w:t>нито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незаконно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посегателство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срещу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неговата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чест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0C68">
        <w:rPr>
          <w:rFonts w:ascii="Times New Roman" w:hAnsi="Times New Roman"/>
          <w:sz w:val="24"/>
          <w:szCs w:val="24"/>
        </w:rPr>
        <w:t>репутация</w:t>
      </w:r>
      <w:proofErr w:type="spellEnd"/>
      <w:r w:rsidRPr="003C0C68">
        <w:rPr>
          <w:rFonts w:ascii="Times New Roman" w:hAnsi="Times New Roman"/>
          <w:sz w:val="24"/>
          <w:szCs w:val="24"/>
        </w:rPr>
        <w:t>.</w:t>
      </w:r>
      <w:proofErr w:type="gramEnd"/>
    </w:p>
    <w:p w:rsidR="001A13C7" w:rsidRDefault="001A13C7" w:rsidP="001A13C7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C0C68">
        <w:rPr>
          <w:rFonts w:ascii="Times New Roman" w:hAnsi="Times New Roman"/>
          <w:sz w:val="24"/>
          <w:szCs w:val="24"/>
        </w:rPr>
        <w:t>Не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само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C68">
        <w:rPr>
          <w:rFonts w:ascii="Times New Roman" w:hAnsi="Times New Roman"/>
          <w:sz w:val="24"/>
          <w:szCs w:val="24"/>
        </w:rPr>
        <w:t>че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са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спазени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тези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от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по-висша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степен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C68">
        <w:rPr>
          <w:rFonts w:ascii="Times New Roman" w:hAnsi="Times New Roman"/>
          <w:sz w:val="24"/>
          <w:szCs w:val="24"/>
        </w:rPr>
        <w:t>но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0C68">
        <w:rPr>
          <w:rFonts w:ascii="Times New Roman" w:hAnsi="Times New Roman"/>
          <w:sz w:val="24"/>
          <w:szCs w:val="24"/>
        </w:rPr>
        <w:t>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родителите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като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законни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3C0C68">
        <w:rPr>
          <w:rFonts w:ascii="Times New Roman" w:hAnsi="Times New Roman"/>
          <w:sz w:val="24"/>
          <w:szCs w:val="24"/>
        </w:rPr>
        <w:t>децата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3C0C68">
        <w:rPr>
          <w:rFonts w:ascii="Times New Roman" w:hAnsi="Times New Roman"/>
          <w:sz w:val="24"/>
          <w:szCs w:val="24"/>
        </w:rPr>
        <w:t>дадена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такава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възможност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, а е </w:t>
      </w:r>
      <w:proofErr w:type="spellStart"/>
      <w:r w:rsidRPr="003C0C68">
        <w:rPr>
          <w:rFonts w:ascii="Times New Roman" w:hAnsi="Times New Roman"/>
          <w:sz w:val="24"/>
          <w:szCs w:val="24"/>
        </w:rPr>
        <w:t>подготвен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формуляр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C0C68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0C68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3C0C68">
        <w:rPr>
          <w:rFonts w:ascii="Times New Roman" w:hAnsi="Times New Roman"/>
          <w:sz w:val="24"/>
          <w:szCs w:val="24"/>
        </w:rPr>
        <w:t>който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не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никакъв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C68">
        <w:rPr>
          <w:rFonts w:ascii="Times New Roman" w:hAnsi="Times New Roman"/>
          <w:sz w:val="24"/>
          <w:szCs w:val="24"/>
        </w:rPr>
        <w:t>избор</w:t>
      </w:r>
      <w:proofErr w:type="spellEnd"/>
      <w:r w:rsidRPr="003C0C68">
        <w:rPr>
          <w:rFonts w:ascii="Times New Roman" w:hAnsi="Times New Roman"/>
          <w:sz w:val="24"/>
          <w:szCs w:val="24"/>
        </w:rPr>
        <w:t xml:space="preserve">. </w:t>
      </w:r>
    </w:p>
    <w:p w:rsidR="005F1616" w:rsidRPr="003C0C68" w:rsidRDefault="005F1616" w:rsidP="001E3C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lastRenderedPageBreak/>
        <w:t xml:space="preserve">Неоправдан е рискът от наложеното изискване за провеждане на тестове на учениците, за преодоляване на забраната за посещаване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присъствени 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учебни занятия </w:t>
      </w:r>
      <w:r>
        <w:rPr>
          <w:rFonts w:ascii="Times New Roman" w:hAnsi="Times New Roman"/>
          <w:sz w:val="24"/>
          <w:szCs w:val="24"/>
          <w:lang w:val="bg-BG"/>
        </w:rPr>
        <w:t xml:space="preserve">или изпити </w:t>
      </w:r>
      <w:r w:rsidRPr="003C0C68">
        <w:rPr>
          <w:rFonts w:ascii="Times New Roman" w:hAnsi="Times New Roman"/>
          <w:sz w:val="24"/>
          <w:szCs w:val="24"/>
          <w:lang w:val="bg-BG"/>
        </w:rPr>
        <w:t xml:space="preserve">в училищна среда и от гледна точка на резултатите от проведеното на 10.11.2021 г. масово тестване. </w:t>
      </w:r>
    </w:p>
    <w:p w:rsidR="005F1616" w:rsidRPr="003C0C68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Резултатът публикуван във всички медии, една от които:</w:t>
      </w:r>
    </w:p>
    <w:p w:rsidR="005F1616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(</w:t>
      </w:r>
      <w:hyperlink r:id="rId9" w:history="1">
        <w:r w:rsidRPr="00B6362A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nova.bg/news/view/2021/11/10/345943/%D0%B4%D0%B5%D0%BD%D0%BA%D0%BE%D0%B2-5-%D1%83%D1%87%D0%B5%D0%BD%D0%B8%D1%86%D0%B8-%D1%81%D0%B0-%D0%B4%D0%B0%D0%BB%D0%B8-%D0%BF%D0%BE%D0%BB%D0%BE%D0%B6%D0%B8%D1%82%D0%B5%D0%BB%D0%BD%D0%B0-%D0%BF%D1%80%D0%BE%D0%B1%D0%B0-%D0%B7%D0%B0-covid-19-%D0%BE%D1%82-%D0%BE%D0%B1%D1%89%D0%BE-37-832/</w:t>
        </w:r>
      </w:hyperlink>
      <w:r w:rsidRPr="003C0C68">
        <w:rPr>
          <w:rFonts w:ascii="Times New Roman" w:hAnsi="Times New Roman"/>
          <w:sz w:val="24"/>
          <w:szCs w:val="24"/>
          <w:lang w:val="bg-BG"/>
        </w:rPr>
        <w:t xml:space="preserve">) </w:t>
      </w:r>
    </w:p>
    <w:p w:rsidR="005F1616" w:rsidRPr="003C0C68" w:rsidRDefault="001E3C35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доказва липсата на подготвеност и наличието на неадекватност</w:t>
      </w:r>
      <w:r w:rsidR="005F1616" w:rsidRPr="003C0C68">
        <w:rPr>
          <w:rFonts w:ascii="Times New Roman" w:hAnsi="Times New Roman"/>
          <w:sz w:val="24"/>
          <w:szCs w:val="24"/>
          <w:lang w:val="bg-BG"/>
        </w:rPr>
        <w:t xml:space="preserve">, на </w:t>
      </w:r>
      <w:r>
        <w:rPr>
          <w:rFonts w:ascii="Times New Roman" w:hAnsi="Times New Roman"/>
          <w:sz w:val="24"/>
          <w:szCs w:val="24"/>
          <w:lang w:val="bg-BG"/>
        </w:rPr>
        <w:t>които</w:t>
      </w:r>
      <w:r w:rsidR="005F1616" w:rsidRPr="003C0C68">
        <w:rPr>
          <w:rFonts w:ascii="Times New Roman" w:hAnsi="Times New Roman"/>
          <w:sz w:val="24"/>
          <w:szCs w:val="24"/>
          <w:lang w:val="bg-BG"/>
        </w:rPr>
        <w:t xml:space="preserve"> двамата министри: на здравеопазването и на образованието и науката, о</w:t>
      </w:r>
      <w:r>
        <w:rPr>
          <w:rFonts w:ascii="Times New Roman" w:hAnsi="Times New Roman"/>
          <w:sz w:val="24"/>
          <w:szCs w:val="24"/>
          <w:lang w:val="bg-BG"/>
        </w:rPr>
        <w:t>сноваха</w:t>
      </w:r>
      <w:r w:rsidR="005F1616" w:rsidRPr="003C0C68">
        <w:rPr>
          <w:rFonts w:ascii="Times New Roman" w:hAnsi="Times New Roman"/>
          <w:sz w:val="24"/>
          <w:szCs w:val="24"/>
          <w:lang w:val="bg-BG"/>
        </w:rPr>
        <w:t xml:space="preserve"> въвеждането на тестовете сред децата. Конкретният резултат от първото тестване е „5 бр. положителни резултати“ – при това съмнително положителни резултати, от общо 37 832 бр. извършени тестове. От това е видно, че училищната среда не е опасна за разпространение на вируса, нито пък децата са негови носители и разпространители. Това прави безпредметно прилагането им като противоепидемична мярка при учениците.</w:t>
      </w:r>
    </w:p>
    <w:p w:rsidR="005F1616" w:rsidRPr="003C0C68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>С оглед на изложеното, заявявам , че желая да получа становище в най-кратък срок по заявлението си.</w:t>
      </w:r>
    </w:p>
    <w:p w:rsidR="005F1616" w:rsidRPr="003C0C68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1616" w:rsidRPr="003C0C68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1616" w:rsidRPr="003C0C68" w:rsidRDefault="005F1616" w:rsidP="005F16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0C68">
        <w:rPr>
          <w:rFonts w:ascii="Times New Roman" w:hAnsi="Times New Roman"/>
          <w:sz w:val="24"/>
          <w:szCs w:val="24"/>
          <w:lang w:val="bg-BG"/>
        </w:rPr>
        <w:tab/>
      </w:r>
      <w:r w:rsidRPr="003C0C68">
        <w:rPr>
          <w:rFonts w:ascii="Times New Roman" w:hAnsi="Times New Roman"/>
          <w:sz w:val="24"/>
          <w:szCs w:val="24"/>
          <w:lang w:val="bg-BG"/>
        </w:rPr>
        <w:tab/>
      </w:r>
      <w:r w:rsidRPr="003C0C68">
        <w:rPr>
          <w:rFonts w:ascii="Times New Roman" w:hAnsi="Times New Roman"/>
          <w:sz w:val="24"/>
          <w:szCs w:val="24"/>
          <w:lang w:val="bg-BG"/>
        </w:rPr>
        <w:tab/>
        <w:t>ПОДПИС:......................................</w:t>
      </w:r>
    </w:p>
    <w:p w:rsidR="005F1616" w:rsidRPr="005F1616" w:rsidRDefault="005F1616" w:rsidP="001A13C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sectPr w:rsidR="005F1616" w:rsidRPr="005F16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6" w:rsidRDefault="00603786" w:rsidP="001A13C7">
      <w:pPr>
        <w:spacing w:after="0" w:line="240" w:lineRule="auto"/>
      </w:pPr>
      <w:r>
        <w:separator/>
      </w:r>
    </w:p>
  </w:endnote>
  <w:endnote w:type="continuationSeparator" w:id="0">
    <w:p w:rsidR="00603786" w:rsidRDefault="00603786" w:rsidP="001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6" w:rsidRDefault="00603786" w:rsidP="001A13C7">
      <w:pPr>
        <w:spacing w:after="0" w:line="240" w:lineRule="auto"/>
      </w:pPr>
      <w:r>
        <w:separator/>
      </w:r>
    </w:p>
  </w:footnote>
  <w:footnote w:type="continuationSeparator" w:id="0">
    <w:p w:rsidR="00603786" w:rsidRDefault="00603786" w:rsidP="001A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C7" w:rsidRPr="003C0C68" w:rsidRDefault="001A13C7" w:rsidP="001A13C7">
    <w:pPr>
      <w:jc w:val="center"/>
      <w:rPr>
        <w:rFonts w:ascii="Times New Roman" w:hAnsi="Times New Roman"/>
        <w:b/>
        <w:bCs/>
        <w:sz w:val="24"/>
        <w:szCs w:val="24"/>
        <w:lang w:val="bg-BG"/>
      </w:rPr>
    </w:pPr>
    <w:r w:rsidRPr="003C0C68">
      <w:rPr>
        <w:rFonts w:ascii="Times New Roman" w:hAnsi="Times New Roman"/>
        <w:b/>
        <w:bCs/>
        <w:sz w:val="24"/>
        <w:szCs w:val="24"/>
        <w:lang w:val="bg-BG"/>
      </w:rPr>
      <w:t>Заявление</w:t>
    </w:r>
  </w:p>
  <w:p w:rsidR="001A13C7" w:rsidRPr="003C0C68" w:rsidRDefault="001A13C7" w:rsidP="001A13C7">
    <w:pPr>
      <w:ind w:firstLine="720"/>
      <w:jc w:val="center"/>
      <w:rPr>
        <w:rFonts w:ascii="Times New Roman" w:hAnsi="Times New Roman"/>
        <w:sz w:val="24"/>
        <w:szCs w:val="24"/>
        <w:lang w:val="bg-BG"/>
      </w:rPr>
    </w:pPr>
    <w:r w:rsidRPr="001A13C7">
      <w:rPr>
        <w:rFonts w:ascii="Times New Roman" w:hAnsi="Times New Roman"/>
        <w:bCs/>
        <w:sz w:val="24"/>
        <w:szCs w:val="24"/>
        <w:lang w:val="bg-BG"/>
      </w:rPr>
      <w:t>за</w:t>
    </w:r>
    <w:r w:rsidRPr="003C0C68">
      <w:rPr>
        <w:rFonts w:ascii="Times New Roman" w:hAnsi="Times New Roman"/>
        <w:sz w:val="24"/>
        <w:szCs w:val="24"/>
        <w:lang w:val="bg-BG"/>
      </w:rPr>
      <w:t xml:space="preserve"> провеждане на </w:t>
    </w:r>
    <w:r>
      <w:rPr>
        <w:rFonts w:ascii="Times New Roman" w:hAnsi="Times New Roman"/>
        <w:sz w:val="24"/>
        <w:szCs w:val="24"/>
        <w:lang w:val="bg-BG"/>
      </w:rPr>
      <w:t xml:space="preserve">присъствен </w:t>
    </w:r>
    <w:r w:rsidRPr="003C0C68">
      <w:rPr>
        <w:rFonts w:ascii="Times New Roman" w:hAnsi="Times New Roman"/>
        <w:sz w:val="24"/>
        <w:szCs w:val="24"/>
        <w:lang w:val="bg-BG"/>
      </w:rPr>
      <w:t>изпит на ученик в електронна среда</w:t>
    </w:r>
  </w:p>
  <w:p w:rsidR="001A13C7" w:rsidRPr="001A13C7" w:rsidRDefault="001A13C7" w:rsidP="001A13C7">
    <w:pPr>
      <w:rPr>
        <w:lang w:val="bg-BG"/>
      </w:rPr>
    </w:pPr>
  </w:p>
  <w:p w:rsidR="001A13C7" w:rsidRDefault="001A1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A08"/>
    <w:multiLevelType w:val="hybridMultilevel"/>
    <w:tmpl w:val="E9A4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632"/>
    <w:multiLevelType w:val="hybridMultilevel"/>
    <w:tmpl w:val="A28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8"/>
    <w:rsid w:val="001A13C7"/>
    <w:rsid w:val="001E3C35"/>
    <w:rsid w:val="00354F53"/>
    <w:rsid w:val="005F1616"/>
    <w:rsid w:val="005F28D4"/>
    <w:rsid w:val="00603786"/>
    <w:rsid w:val="007470FB"/>
    <w:rsid w:val="009C1E1B"/>
    <w:rsid w:val="00A17B5F"/>
    <w:rsid w:val="00D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13C7"/>
    <w:pPr>
      <w:ind w:left="720"/>
      <w:contextualSpacing/>
    </w:pPr>
  </w:style>
  <w:style w:type="character" w:styleId="Hyperlink">
    <w:name w:val="Hyperlink"/>
    <w:uiPriority w:val="99"/>
    <w:unhideWhenUsed/>
    <w:rsid w:val="001A13C7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1A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13C7"/>
    <w:pPr>
      <w:ind w:left="720"/>
      <w:contextualSpacing/>
    </w:pPr>
  </w:style>
  <w:style w:type="character" w:styleId="Hyperlink">
    <w:name w:val="Hyperlink"/>
    <w:uiPriority w:val="99"/>
    <w:unhideWhenUsed/>
    <w:rsid w:val="001A13C7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1A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extid=CL-UNK-UNK-UNK-AN_GK0T-GK1C&amp;ref=watch_permalink&amp;v=6848428326567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a.bg/news/view/2021/11/10/345943/%D0%B4%D0%B5%D0%BD%D0%BA%D0%BE%D0%B2-5-%D1%83%D1%87%D0%B5%D0%BD%D0%B8%D1%86%D0%B8-%D1%81%D0%B0-%D0%B4%D0%B0%D0%BB%D0%B8-%D0%BF%D0%BE%D0%BB%D0%BE%D0%B6%D0%B8%D1%82%D0%B5%D0%BB%D0%BD%D0%B0-%D0%BF%D1%80%D0%BE%D0%B1%D0%B0-%D0%B7%D0%B0-covid-19-%D0%BE%D1%82-%D0%BE%D0%B1%D1%89%D0%BE-37-8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2022-01-14T17:48:00Z</dcterms:created>
  <dcterms:modified xsi:type="dcterms:W3CDTF">2022-01-14T18:39:00Z</dcterms:modified>
</cp:coreProperties>
</file>